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ACED" w14:textId="357719F6" w:rsidR="003E57EA" w:rsidRPr="00A73AEF" w:rsidRDefault="007B19C2" w:rsidP="004640A5">
      <w:pPr>
        <w:pStyle w:val="berschrift1"/>
        <w:rPr>
          <w:rFonts w:asciiTheme="minorHAnsi" w:hAnsiTheme="minorHAnsi" w:cstheme="minorHAnsi"/>
          <w:b/>
          <w:bCs/>
          <w:color w:val="000000" w:themeColor="text1"/>
          <w:sz w:val="28"/>
          <w:szCs w:val="28"/>
        </w:rPr>
      </w:pPr>
      <w:r w:rsidRPr="00A73AEF">
        <w:rPr>
          <w:rFonts w:asciiTheme="minorHAnsi" w:hAnsiTheme="minorHAnsi" w:cstheme="minorHAnsi"/>
          <w:b/>
          <w:bCs/>
          <w:noProof/>
          <w:color w:val="000000" w:themeColor="text1"/>
          <w:sz w:val="28"/>
          <w:szCs w:val="28"/>
        </w:rPr>
        <w:drawing>
          <wp:anchor distT="0" distB="0" distL="114300" distR="114300" simplePos="0" relativeHeight="251658240" behindDoc="1" locked="0" layoutInCell="1" allowOverlap="1" wp14:anchorId="610C7AD7" wp14:editId="7E4C1033">
            <wp:simplePos x="0" y="0"/>
            <wp:positionH relativeFrom="margin">
              <wp:posOffset>4878653</wp:posOffset>
            </wp:positionH>
            <wp:positionV relativeFrom="margin">
              <wp:posOffset>-704735</wp:posOffset>
            </wp:positionV>
            <wp:extent cx="1078865" cy="1078865"/>
            <wp:effectExtent l="0" t="0" r="0" b="0"/>
            <wp:wrapTight wrapText="bothSides">
              <wp:wrapPolygon edited="0">
                <wp:start x="3814" y="2797"/>
                <wp:lineTo x="1271" y="7374"/>
                <wp:lineTo x="2034" y="13222"/>
                <wp:lineTo x="8137" y="15510"/>
                <wp:lineTo x="12713" y="15510"/>
                <wp:lineTo x="16527" y="18053"/>
                <wp:lineTo x="16782" y="18562"/>
                <wp:lineTo x="18053" y="18562"/>
                <wp:lineTo x="19579" y="15510"/>
                <wp:lineTo x="20596" y="15256"/>
                <wp:lineTo x="20596" y="13476"/>
                <wp:lineTo x="19579" y="11442"/>
                <wp:lineTo x="19833" y="9154"/>
                <wp:lineTo x="17290" y="7882"/>
                <wp:lineTo x="11442" y="7374"/>
                <wp:lineTo x="5085" y="2797"/>
                <wp:lineTo x="3814" y="279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r w:rsidR="004640A5" w:rsidRPr="00A73AEF">
        <w:rPr>
          <w:rFonts w:asciiTheme="minorHAnsi" w:hAnsiTheme="minorHAnsi" w:cstheme="minorHAnsi"/>
          <w:b/>
          <w:bCs/>
          <w:color w:val="000000" w:themeColor="text1"/>
          <w:sz w:val="28"/>
          <w:szCs w:val="28"/>
        </w:rPr>
        <w:t>Antrag auf Mitgliedschaft</w:t>
      </w:r>
    </w:p>
    <w:p w14:paraId="216F9F0C" w14:textId="4A47899D" w:rsidR="004640A5" w:rsidRPr="00A73AEF" w:rsidRDefault="004640A5" w:rsidP="004640A5">
      <w:pPr>
        <w:pStyle w:val="berschrift1"/>
        <w:rPr>
          <w:rFonts w:asciiTheme="minorHAnsi" w:hAnsiTheme="minorHAnsi" w:cstheme="minorHAnsi"/>
          <w:b/>
          <w:bCs/>
          <w:color w:val="000000" w:themeColor="text1"/>
          <w:sz w:val="28"/>
          <w:szCs w:val="28"/>
        </w:rPr>
      </w:pPr>
      <w:r w:rsidRPr="00A73AEF">
        <w:rPr>
          <w:rFonts w:asciiTheme="minorHAnsi" w:hAnsiTheme="minorHAnsi" w:cstheme="minorHAnsi"/>
          <w:b/>
          <w:bCs/>
          <w:color w:val="000000" w:themeColor="text1"/>
          <w:sz w:val="28"/>
          <w:szCs w:val="28"/>
        </w:rPr>
        <w:t>im Verein FREO – Freie Ensembles und Orchester in Deutschland e.V.</w:t>
      </w:r>
    </w:p>
    <w:p w14:paraId="25122198" w14:textId="77777777" w:rsidR="007B19C2" w:rsidRPr="00A73AEF" w:rsidRDefault="007B19C2" w:rsidP="004640A5">
      <w:pPr>
        <w:rPr>
          <w:rFonts w:cstheme="minorHAnsi"/>
          <w:i/>
          <w:iCs/>
        </w:rPr>
      </w:pPr>
    </w:p>
    <w:p w14:paraId="5A40BC7F" w14:textId="77777777" w:rsidR="007B19C2" w:rsidRPr="00A73AEF" w:rsidRDefault="007B19C2" w:rsidP="004640A5">
      <w:pPr>
        <w:rPr>
          <w:rFonts w:cstheme="minorHAnsi"/>
          <w:i/>
          <w:iCs/>
        </w:rPr>
      </w:pPr>
    </w:p>
    <w:p w14:paraId="420FE5E8" w14:textId="75253722" w:rsidR="001F18AB" w:rsidRDefault="001F18AB" w:rsidP="004640A5">
      <w:pPr>
        <w:rPr>
          <w:rFonts w:cstheme="minorHAnsi"/>
          <w:i/>
          <w:iCs/>
          <w:sz w:val="20"/>
          <w:szCs w:val="20"/>
        </w:rPr>
      </w:pPr>
      <w:r>
        <w:rPr>
          <w:rFonts w:cstheme="minorHAnsi"/>
          <w:i/>
          <w:iCs/>
          <w:sz w:val="20"/>
          <w:szCs w:val="20"/>
        </w:rPr>
        <w:t>Bitte beachten Sie die weiteren Erläuterungen auf Seite 2.</w:t>
      </w:r>
    </w:p>
    <w:p w14:paraId="45F8E27A" w14:textId="696E2860" w:rsidR="004640A5" w:rsidRPr="00A73AEF" w:rsidRDefault="004640A5" w:rsidP="004640A5">
      <w:pPr>
        <w:rPr>
          <w:rFonts w:cstheme="minorHAnsi"/>
          <w:i/>
          <w:iCs/>
          <w:sz w:val="20"/>
          <w:szCs w:val="20"/>
        </w:rPr>
      </w:pPr>
      <w:r w:rsidRPr="00A73AEF">
        <w:rPr>
          <w:rFonts w:cstheme="minorHAnsi"/>
          <w:i/>
          <w:iCs/>
          <w:sz w:val="20"/>
          <w:szCs w:val="20"/>
        </w:rPr>
        <w:t>Bitte schicken Sie das vollständig ausgefüllte Formular a</w:t>
      </w:r>
      <w:r w:rsidR="00322CC5">
        <w:rPr>
          <w:rFonts w:cstheme="minorHAnsi"/>
          <w:i/>
          <w:iCs/>
          <w:sz w:val="20"/>
          <w:szCs w:val="20"/>
        </w:rPr>
        <w:t xml:space="preserve">n </w:t>
      </w:r>
      <w:hyperlink r:id="rId8" w:history="1">
        <w:r w:rsidR="00322CC5" w:rsidRPr="00E426E8">
          <w:rPr>
            <w:rStyle w:val="Hyperlink"/>
            <w:rFonts w:cstheme="minorHAnsi"/>
            <w:i/>
            <w:iCs/>
            <w:sz w:val="20"/>
            <w:szCs w:val="20"/>
          </w:rPr>
          <w:t>info@freo-netzwerk.de</w:t>
        </w:r>
      </w:hyperlink>
      <w:r w:rsidR="00322CC5">
        <w:rPr>
          <w:rFonts w:cstheme="minorHAnsi"/>
          <w:i/>
          <w:iCs/>
          <w:sz w:val="20"/>
          <w:szCs w:val="20"/>
        </w:rPr>
        <w:t xml:space="preserve"> </w:t>
      </w:r>
      <w:r w:rsidRPr="00A73AEF">
        <w:rPr>
          <w:rFonts w:cstheme="minorHAnsi"/>
          <w:i/>
          <w:iCs/>
          <w:sz w:val="20"/>
          <w:szCs w:val="20"/>
        </w:rPr>
        <w:t xml:space="preserve"> </w:t>
      </w:r>
    </w:p>
    <w:p w14:paraId="07ABA83C" w14:textId="5F61CCC1" w:rsidR="004640A5" w:rsidRPr="00A73AEF" w:rsidRDefault="004640A5" w:rsidP="004640A5">
      <w:pPr>
        <w:rPr>
          <w:rFonts w:cstheme="minorHAnsi"/>
          <w:i/>
          <w:iCs/>
          <w:sz w:val="20"/>
          <w:szCs w:val="20"/>
        </w:rPr>
      </w:pPr>
      <w:r w:rsidRPr="00A73AEF">
        <w:rPr>
          <w:rFonts w:cstheme="minorHAnsi"/>
          <w:i/>
          <w:iCs/>
          <w:sz w:val="20"/>
          <w:szCs w:val="20"/>
        </w:rPr>
        <w:t>Über die Aufnahme entscheidet abschließend der Vorstand des FREO e.V.</w:t>
      </w:r>
    </w:p>
    <w:p w14:paraId="0D80222C" w14:textId="77777777" w:rsidR="004640A5" w:rsidRPr="00A73AEF" w:rsidRDefault="004640A5" w:rsidP="004640A5">
      <w:pPr>
        <w:rPr>
          <w:rFonts w:cstheme="minorHAnsi"/>
        </w:rPr>
      </w:pPr>
    </w:p>
    <w:p w14:paraId="6207FEAF" w14:textId="77777777" w:rsidR="004640A5" w:rsidRPr="00A73AEF" w:rsidRDefault="004640A5">
      <w:pPr>
        <w:rPr>
          <w:rFonts w:cstheme="minorHAnsi"/>
          <w:b/>
          <w:bCs/>
        </w:rPr>
      </w:pPr>
    </w:p>
    <w:p w14:paraId="08940189" w14:textId="094DA058" w:rsidR="004640A5" w:rsidRPr="00A73AEF" w:rsidRDefault="004640A5">
      <w:pPr>
        <w:rPr>
          <w:rFonts w:cstheme="minorHAnsi"/>
          <w:b/>
          <w:bCs/>
          <w:sz w:val="22"/>
          <w:szCs w:val="22"/>
        </w:rPr>
      </w:pPr>
      <w:r w:rsidRPr="00A73AEF">
        <w:rPr>
          <w:rFonts w:cstheme="minorHAnsi"/>
          <w:b/>
          <w:bCs/>
          <w:sz w:val="22"/>
          <w:szCs w:val="22"/>
        </w:rPr>
        <w:t>Name des Klangkörpers</w:t>
      </w:r>
    </w:p>
    <w:p w14:paraId="570C3C02" w14:textId="0B66FEDB" w:rsidR="004640A5" w:rsidRPr="00A73AEF" w:rsidRDefault="004640A5">
      <w:pPr>
        <w:rPr>
          <w:rFonts w:cstheme="minorHAnsi"/>
          <w:b/>
          <w:bCs/>
          <w:sz w:val="22"/>
          <w:szCs w:val="22"/>
        </w:rPr>
      </w:pPr>
    </w:p>
    <w:p w14:paraId="0EC44F1A" w14:textId="1C1B5045" w:rsidR="00A73AEF" w:rsidRPr="00A73AEF" w:rsidRDefault="004640A5">
      <w:pPr>
        <w:rPr>
          <w:rFonts w:cstheme="minorHAnsi"/>
          <w:b/>
          <w:bCs/>
          <w:sz w:val="22"/>
          <w:szCs w:val="22"/>
        </w:rPr>
      </w:pPr>
      <w:r w:rsidRPr="00A73AEF">
        <w:rPr>
          <w:rFonts w:cstheme="minorHAnsi"/>
          <w:b/>
          <w:bCs/>
          <w:sz w:val="22"/>
          <w:szCs w:val="22"/>
        </w:rPr>
        <w:t>Rechtsform</w:t>
      </w:r>
    </w:p>
    <w:p w14:paraId="4F8B3BD0" w14:textId="77777777" w:rsidR="00A73AEF" w:rsidRPr="00A73AEF" w:rsidRDefault="00A73AEF">
      <w:pPr>
        <w:rPr>
          <w:rFonts w:cstheme="minorHAnsi"/>
          <w:b/>
          <w:bCs/>
          <w:sz w:val="22"/>
          <w:szCs w:val="22"/>
        </w:rPr>
      </w:pPr>
    </w:p>
    <w:p w14:paraId="465F4919" w14:textId="066E43DF" w:rsidR="00A73AEF" w:rsidRPr="00A73AEF" w:rsidRDefault="00A73AEF">
      <w:pPr>
        <w:rPr>
          <w:rFonts w:cstheme="minorHAnsi"/>
          <w:b/>
          <w:bCs/>
          <w:sz w:val="22"/>
          <w:szCs w:val="22"/>
        </w:rPr>
      </w:pPr>
      <w:r w:rsidRPr="00A73AEF">
        <w:rPr>
          <w:rFonts w:cstheme="minorHAnsi"/>
          <w:b/>
          <w:bCs/>
          <w:sz w:val="22"/>
          <w:szCs w:val="22"/>
        </w:rPr>
        <w:t>Stammbesetzung (Anzahl &amp; Name der Musiker</w:t>
      </w:r>
      <w:r w:rsidR="001E5969">
        <w:rPr>
          <w:rFonts w:cstheme="minorHAnsi"/>
          <w:b/>
          <w:bCs/>
          <w:sz w:val="22"/>
          <w:szCs w:val="22"/>
        </w:rPr>
        <w:t>:</w:t>
      </w:r>
      <w:r w:rsidRPr="00A73AEF">
        <w:rPr>
          <w:rFonts w:cstheme="minorHAnsi"/>
          <w:b/>
          <w:bCs/>
          <w:sz w:val="22"/>
          <w:szCs w:val="22"/>
        </w:rPr>
        <w:t>innen)</w:t>
      </w:r>
    </w:p>
    <w:p w14:paraId="4B5862D4" w14:textId="77777777" w:rsidR="00A73AEF" w:rsidRPr="00A73AEF" w:rsidRDefault="00A73AEF">
      <w:pPr>
        <w:rPr>
          <w:rFonts w:cstheme="minorHAnsi"/>
          <w:b/>
          <w:bCs/>
          <w:sz w:val="22"/>
          <w:szCs w:val="22"/>
        </w:rPr>
      </w:pPr>
    </w:p>
    <w:p w14:paraId="221A09C6" w14:textId="470A2F4D" w:rsidR="00A73AEF" w:rsidRPr="00A73AEF" w:rsidRDefault="00A73AEF">
      <w:pPr>
        <w:rPr>
          <w:rFonts w:cstheme="minorHAnsi"/>
          <w:b/>
          <w:bCs/>
          <w:sz w:val="22"/>
          <w:szCs w:val="22"/>
        </w:rPr>
      </w:pPr>
      <w:r w:rsidRPr="00A73AEF">
        <w:rPr>
          <w:rFonts w:cstheme="minorHAnsi"/>
          <w:b/>
          <w:bCs/>
          <w:sz w:val="22"/>
          <w:szCs w:val="22"/>
        </w:rPr>
        <w:t>Name der Gesellschafter</w:t>
      </w:r>
      <w:r w:rsidR="001E5969">
        <w:rPr>
          <w:rFonts w:cstheme="minorHAnsi"/>
          <w:b/>
          <w:bCs/>
          <w:sz w:val="22"/>
          <w:szCs w:val="22"/>
        </w:rPr>
        <w:t>:</w:t>
      </w:r>
      <w:r w:rsidRPr="00A73AEF">
        <w:rPr>
          <w:rFonts w:cstheme="minorHAnsi"/>
          <w:b/>
          <w:bCs/>
          <w:sz w:val="22"/>
          <w:szCs w:val="22"/>
        </w:rPr>
        <w:t xml:space="preserve">innen (GmbH, GbR, UG) / Mitglieder (Verein) </w:t>
      </w:r>
      <w:r>
        <w:rPr>
          <w:rFonts w:cstheme="minorHAnsi"/>
          <w:b/>
          <w:bCs/>
          <w:sz w:val="22"/>
          <w:szCs w:val="22"/>
        </w:rPr>
        <w:t>der Trägerstruktur</w:t>
      </w:r>
    </w:p>
    <w:p w14:paraId="5370EEAC" w14:textId="77777777" w:rsidR="00C11527" w:rsidRDefault="00A73AEF" w:rsidP="00A73AEF">
      <w:pPr>
        <w:pStyle w:val="Listenabsatz"/>
        <w:numPr>
          <w:ilvl w:val="0"/>
          <w:numId w:val="3"/>
        </w:numPr>
        <w:rPr>
          <w:rFonts w:cstheme="minorHAnsi"/>
          <w:b/>
          <w:bCs/>
          <w:sz w:val="22"/>
          <w:szCs w:val="22"/>
        </w:rPr>
      </w:pPr>
      <w:r w:rsidRPr="00A73AEF">
        <w:rPr>
          <w:rFonts w:cstheme="minorHAnsi"/>
          <w:b/>
          <w:bCs/>
          <w:sz w:val="22"/>
          <w:szCs w:val="22"/>
        </w:rPr>
        <w:t>Sind die Gesellschafter*innen auch Mitglieder der Stammbesetzung?</w:t>
      </w:r>
    </w:p>
    <w:p w14:paraId="29504BE5" w14:textId="77777777" w:rsidR="00C11527" w:rsidRDefault="00C11527" w:rsidP="00C11527">
      <w:pPr>
        <w:rPr>
          <w:rFonts w:cstheme="minorHAnsi"/>
          <w:b/>
          <w:bCs/>
          <w:sz w:val="22"/>
          <w:szCs w:val="22"/>
        </w:rPr>
      </w:pPr>
    </w:p>
    <w:p w14:paraId="75F3F14D" w14:textId="4FCD5C9F" w:rsidR="00A73AEF" w:rsidRPr="00C11527" w:rsidRDefault="00C11527" w:rsidP="00C11527">
      <w:pPr>
        <w:rPr>
          <w:rFonts w:cstheme="minorHAnsi"/>
          <w:b/>
          <w:bCs/>
          <w:sz w:val="22"/>
          <w:szCs w:val="22"/>
        </w:rPr>
      </w:pPr>
      <w:r>
        <w:rPr>
          <w:rFonts w:cstheme="minorHAnsi"/>
          <w:b/>
          <w:bCs/>
          <w:sz w:val="22"/>
          <w:szCs w:val="22"/>
        </w:rPr>
        <w:t>Ist der überwiegende Teil der Mitglieder hauptberuflich selbstständig tätig?</w:t>
      </w:r>
    </w:p>
    <w:p w14:paraId="284F3F74" w14:textId="03420D13" w:rsidR="004640A5" w:rsidRPr="00A73AEF" w:rsidRDefault="004640A5">
      <w:pPr>
        <w:rPr>
          <w:rFonts w:cstheme="minorHAnsi"/>
          <w:b/>
          <w:bCs/>
          <w:sz w:val="22"/>
          <w:szCs w:val="22"/>
        </w:rPr>
      </w:pPr>
    </w:p>
    <w:p w14:paraId="1B840708" w14:textId="0DF6898D" w:rsidR="004640A5" w:rsidRPr="00A73AEF" w:rsidRDefault="004640A5">
      <w:pPr>
        <w:rPr>
          <w:rFonts w:cstheme="minorHAnsi"/>
          <w:b/>
          <w:bCs/>
          <w:sz w:val="22"/>
          <w:szCs w:val="22"/>
        </w:rPr>
      </w:pPr>
      <w:r w:rsidRPr="00A73AEF">
        <w:rPr>
          <w:rFonts w:cstheme="minorHAnsi"/>
          <w:b/>
          <w:bCs/>
          <w:sz w:val="22"/>
          <w:szCs w:val="22"/>
        </w:rPr>
        <w:t>Sitz</w:t>
      </w:r>
      <w:r w:rsidR="00A73AEF" w:rsidRPr="00A73AEF">
        <w:rPr>
          <w:rFonts w:cstheme="minorHAnsi"/>
          <w:b/>
          <w:bCs/>
          <w:sz w:val="22"/>
          <w:szCs w:val="22"/>
        </w:rPr>
        <w:t xml:space="preserve"> &amp; </w:t>
      </w:r>
      <w:r w:rsidRPr="00A73AEF">
        <w:rPr>
          <w:rFonts w:cstheme="minorHAnsi"/>
          <w:b/>
          <w:bCs/>
          <w:sz w:val="22"/>
          <w:szCs w:val="22"/>
        </w:rPr>
        <w:t>Anschrift der Geschäftsstelle</w:t>
      </w:r>
    </w:p>
    <w:p w14:paraId="5AE5C2B3" w14:textId="3B6B2B5D" w:rsidR="004640A5" w:rsidRPr="00A73AEF" w:rsidRDefault="004640A5">
      <w:pPr>
        <w:rPr>
          <w:rFonts w:cstheme="minorHAnsi"/>
          <w:b/>
          <w:bCs/>
          <w:sz w:val="22"/>
          <w:szCs w:val="22"/>
        </w:rPr>
      </w:pPr>
    </w:p>
    <w:p w14:paraId="196B5C90" w14:textId="7D0B1F80" w:rsidR="004640A5" w:rsidRPr="00A73AEF" w:rsidRDefault="004640A5">
      <w:pPr>
        <w:rPr>
          <w:rFonts w:cstheme="minorHAnsi"/>
          <w:b/>
          <w:bCs/>
          <w:sz w:val="22"/>
          <w:szCs w:val="22"/>
        </w:rPr>
      </w:pPr>
      <w:r w:rsidRPr="00A73AEF">
        <w:rPr>
          <w:rFonts w:cstheme="minorHAnsi"/>
          <w:b/>
          <w:bCs/>
          <w:sz w:val="22"/>
          <w:szCs w:val="22"/>
        </w:rPr>
        <w:t>Gründungsjahr</w:t>
      </w:r>
    </w:p>
    <w:p w14:paraId="2EC47B38" w14:textId="42B7E7CA" w:rsidR="004640A5" w:rsidRPr="00A73AEF" w:rsidRDefault="004640A5">
      <w:pPr>
        <w:rPr>
          <w:rFonts w:cstheme="minorHAnsi"/>
          <w:b/>
          <w:bCs/>
          <w:sz w:val="22"/>
          <w:szCs w:val="22"/>
        </w:rPr>
      </w:pPr>
    </w:p>
    <w:p w14:paraId="2443FF0F" w14:textId="06F90D27" w:rsidR="004640A5" w:rsidRPr="00A73AEF" w:rsidRDefault="004640A5">
      <w:pPr>
        <w:rPr>
          <w:rFonts w:cstheme="minorHAnsi"/>
          <w:b/>
          <w:bCs/>
          <w:sz w:val="22"/>
          <w:szCs w:val="22"/>
        </w:rPr>
      </w:pPr>
      <w:r w:rsidRPr="00A73AEF">
        <w:rPr>
          <w:rFonts w:cstheme="minorHAnsi"/>
          <w:b/>
          <w:bCs/>
          <w:sz w:val="22"/>
          <w:szCs w:val="22"/>
        </w:rPr>
        <w:t>Web-Adresse</w:t>
      </w:r>
    </w:p>
    <w:p w14:paraId="1B7A43AC" w14:textId="3C82E14C" w:rsidR="004640A5" w:rsidRPr="00A73AEF" w:rsidRDefault="004640A5">
      <w:pPr>
        <w:rPr>
          <w:rFonts w:cstheme="minorHAnsi"/>
          <w:b/>
          <w:bCs/>
          <w:sz w:val="22"/>
          <w:szCs w:val="22"/>
        </w:rPr>
      </w:pPr>
    </w:p>
    <w:p w14:paraId="0409E2DA" w14:textId="768D445E" w:rsidR="004640A5" w:rsidRPr="00A73AEF" w:rsidRDefault="004640A5" w:rsidP="007B19C2">
      <w:pPr>
        <w:rPr>
          <w:rFonts w:cstheme="minorHAnsi"/>
          <w:sz w:val="22"/>
          <w:szCs w:val="22"/>
        </w:rPr>
      </w:pPr>
      <w:r w:rsidRPr="00A73AEF">
        <w:rPr>
          <w:rFonts w:cstheme="minorHAnsi"/>
          <w:b/>
          <w:bCs/>
          <w:sz w:val="22"/>
          <w:szCs w:val="22"/>
        </w:rPr>
        <w:t>Durchschnittlicher Jahresumsatz</w:t>
      </w:r>
    </w:p>
    <w:p w14:paraId="113D5F85" w14:textId="7A862F34" w:rsidR="004640A5" w:rsidRPr="00A73AEF" w:rsidRDefault="004640A5" w:rsidP="007B19C2">
      <w:pPr>
        <w:rPr>
          <w:rFonts w:cstheme="minorHAnsi"/>
          <w:i/>
          <w:iCs/>
          <w:sz w:val="16"/>
          <w:szCs w:val="16"/>
        </w:rPr>
      </w:pPr>
      <w:r w:rsidRPr="00A73AEF">
        <w:rPr>
          <w:rFonts w:cstheme="minorHAnsi"/>
          <w:i/>
          <w:iCs/>
          <w:sz w:val="16"/>
          <w:szCs w:val="16"/>
        </w:rPr>
        <w:t>(Der durchschnittliche Jahresumsatz wird als Grundlage für die Berechnung des Mitgliedsbeitrags benötigt.)</w:t>
      </w:r>
    </w:p>
    <w:p w14:paraId="08CDDF72" w14:textId="5D01CE23" w:rsidR="004640A5" w:rsidRPr="00A73AEF" w:rsidRDefault="004640A5" w:rsidP="004640A5">
      <w:pPr>
        <w:spacing w:before="142"/>
        <w:rPr>
          <w:rFonts w:cstheme="minorHAnsi"/>
          <w:i/>
          <w:iCs/>
          <w:sz w:val="22"/>
          <w:szCs w:val="22"/>
        </w:rPr>
      </w:pPr>
    </w:p>
    <w:p w14:paraId="447689E5" w14:textId="3E6B1781" w:rsidR="004640A5" w:rsidRPr="00A73AEF" w:rsidRDefault="004640A5" w:rsidP="004640A5">
      <w:pPr>
        <w:spacing w:before="142"/>
        <w:rPr>
          <w:rFonts w:cstheme="minorHAnsi"/>
          <w:sz w:val="22"/>
          <w:szCs w:val="22"/>
        </w:rPr>
      </w:pPr>
      <w:r w:rsidRPr="00A73AEF">
        <w:rPr>
          <w:rFonts w:cstheme="minorHAnsi"/>
          <w:b/>
          <w:bCs/>
          <w:sz w:val="22"/>
          <w:szCs w:val="22"/>
        </w:rPr>
        <w:t xml:space="preserve">Kontaktdaten </w:t>
      </w:r>
      <w:r w:rsidRPr="00A73AEF">
        <w:rPr>
          <w:rFonts w:cstheme="minorHAnsi"/>
          <w:sz w:val="22"/>
          <w:szCs w:val="22"/>
        </w:rPr>
        <w:t>(Vorname, Name, Funktion, E-Mail, Telefon)</w:t>
      </w:r>
    </w:p>
    <w:p w14:paraId="4B827F32" w14:textId="68567F7F" w:rsidR="007B19C2" w:rsidRDefault="007B19C2" w:rsidP="004640A5">
      <w:pPr>
        <w:spacing w:before="142"/>
        <w:rPr>
          <w:rFonts w:cstheme="minorHAnsi"/>
          <w:sz w:val="22"/>
          <w:szCs w:val="22"/>
        </w:rPr>
      </w:pPr>
    </w:p>
    <w:p w14:paraId="78F8C1D5" w14:textId="77777777" w:rsidR="0097054C" w:rsidRPr="00A73AEF" w:rsidRDefault="0097054C" w:rsidP="004640A5">
      <w:pPr>
        <w:spacing w:before="142"/>
        <w:rPr>
          <w:rFonts w:cstheme="minorHAnsi"/>
          <w:sz w:val="22"/>
          <w:szCs w:val="22"/>
        </w:rPr>
      </w:pPr>
    </w:p>
    <w:p w14:paraId="59661F46" w14:textId="3DCAAF19" w:rsidR="007B19C2" w:rsidRPr="00A73AEF" w:rsidRDefault="007B19C2" w:rsidP="004640A5">
      <w:pPr>
        <w:spacing w:before="142"/>
        <w:rPr>
          <w:rFonts w:cstheme="minorHAnsi"/>
          <w:sz w:val="22"/>
          <w:szCs w:val="22"/>
        </w:rPr>
      </w:pPr>
    </w:p>
    <w:p w14:paraId="59F07A94" w14:textId="77777777" w:rsidR="007B19C2" w:rsidRPr="00A73AEF" w:rsidRDefault="007B19C2" w:rsidP="007B19C2">
      <w:pPr>
        <w:rPr>
          <w:rFonts w:cstheme="minorHAnsi"/>
          <w:sz w:val="22"/>
          <w:szCs w:val="22"/>
          <w:u w:val="single"/>
        </w:rPr>
      </w:pPr>
    </w:p>
    <w:p w14:paraId="23AC36CA" w14:textId="799B57BA" w:rsidR="007B19C2" w:rsidRPr="00A73AEF" w:rsidRDefault="007B19C2" w:rsidP="007B19C2">
      <w:pPr>
        <w:rPr>
          <w:rFonts w:cstheme="minorHAnsi"/>
          <w:sz w:val="22"/>
          <w:szCs w:val="22"/>
          <w:u w:val="single"/>
        </w:rPr>
      </w:pPr>
      <w:r w:rsidRPr="00A73AEF">
        <w:rPr>
          <w:rFonts w:cstheme="minorHAnsi"/>
          <w:sz w:val="22"/>
          <w:szCs w:val="22"/>
          <w:u w:val="single"/>
        </w:rPr>
        <w:tab/>
      </w:r>
      <w:r w:rsidRPr="00A73AEF">
        <w:rPr>
          <w:rFonts w:cstheme="minorHAnsi"/>
          <w:sz w:val="22"/>
          <w:szCs w:val="22"/>
          <w:u w:val="single"/>
        </w:rPr>
        <w:tab/>
      </w:r>
      <w:r w:rsidRPr="00A73AEF">
        <w:rPr>
          <w:rFonts w:cstheme="minorHAnsi"/>
          <w:sz w:val="22"/>
          <w:szCs w:val="22"/>
          <w:u w:val="single"/>
        </w:rPr>
        <w:tab/>
      </w:r>
      <w:r w:rsidRPr="00A73AEF">
        <w:rPr>
          <w:rFonts w:cstheme="minorHAnsi"/>
          <w:sz w:val="22"/>
          <w:szCs w:val="22"/>
          <w:u w:val="single"/>
        </w:rPr>
        <w:tab/>
      </w:r>
    </w:p>
    <w:p w14:paraId="4B663F51" w14:textId="455F72E6" w:rsidR="007B19C2" w:rsidRPr="00A73AEF" w:rsidRDefault="007B19C2" w:rsidP="007B19C2">
      <w:pPr>
        <w:rPr>
          <w:rFonts w:cstheme="minorHAnsi"/>
          <w:sz w:val="22"/>
          <w:szCs w:val="22"/>
        </w:rPr>
      </w:pPr>
      <w:r w:rsidRPr="00A73AEF">
        <w:rPr>
          <w:rFonts w:cstheme="minorHAnsi"/>
          <w:sz w:val="22"/>
          <w:szCs w:val="22"/>
        </w:rPr>
        <w:t>Datum, Unterschrift</w:t>
      </w:r>
    </w:p>
    <w:p w14:paraId="2484AF14" w14:textId="77777777" w:rsidR="004640A5" w:rsidRPr="00A73AEF" w:rsidRDefault="004640A5" w:rsidP="007B19C2">
      <w:pPr>
        <w:rPr>
          <w:rFonts w:cstheme="minorHAnsi"/>
          <w:sz w:val="22"/>
          <w:szCs w:val="22"/>
        </w:rPr>
      </w:pPr>
    </w:p>
    <w:p w14:paraId="494B4761" w14:textId="77777777" w:rsidR="004640A5" w:rsidRPr="00A73AEF" w:rsidRDefault="004640A5">
      <w:pPr>
        <w:rPr>
          <w:rFonts w:cstheme="minorHAnsi"/>
          <w:b/>
          <w:bCs/>
          <w:sz w:val="22"/>
          <w:szCs w:val="22"/>
        </w:rPr>
      </w:pPr>
    </w:p>
    <w:p w14:paraId="2588F2CD" w14:textId="77777777" w:rsidR="004640A5" w:rsidRPr="00A73AEF" w:rsidRDefault="004640A5">
      <w:pPr>
        <w:rPr>
          <w:rFonts w:cstheme="minorHAnsi"/>
          <w:i/>
          <w:iCs/>
          <w:sz w:val="22"/>
          <w:szCs w:val="22"/>
        </w:rPr>
      </w:pPr>
    </w:p>
    <w:p w14:paraId="53B986B0" w14:textId="0F70ED66" w:rsidR="004640A5" w:rsidRPr="00A73AEF" w:rsidRDefault="004640A5">
      <w:pPr>
        <w:rPr>
          <w:rFonts w:cstheme="minorHAnsi"/>
          <w:i/>
          <w:iCs/>
          <w:sz w:val="22"/>
          <w:szCs w:val="22"/>
        </w:rPr>
      </w:pPr>
    </w:p>
    <w:p w14:paraId="7A502543" w14:textId="41C28EB5" w:rsidR="004640A5" w:rsidRPr="00A73AEF" w:rsidRDefault="004640A5">
      <w:pPr>
        <w:rPr>
          <w:rFonts w:cstheme="minorHAnsi"/>
          <w:b/>
          <w:bCs/>
          <w:sz w:val="22"/>
          <w:szCs w:val="22"/>
        </w:rPr>
      </w:pPr>
      <w:r w:rsidRPr="00A73AEF">
        <w:rPr>
          <w:rFonts w:cstheme="minorHAnsi"/>
          <w:b/>
          <w:bCs/>
          <w:sz w:val="22"/>
          <w:szCs w:val="22"/>
        </w:rPr>
        <w:t>Weitere Informationen</w:t>
      </w:r>
    </w:p>
    <w:p w14:paraId="0C32830C" w14:textId="527003BF" w:rsidR="00A73AEF" w:rsidRDefault="004640A5" w:rsidP="007B19C2">
      <w:pPr>
        <w:rPr>
          <w:rStyle w:val="Hyperlink"/>
          <w:rFonts w:cstheme="minorHAnsi"/>
          <w:b/>
          <w:bCs/>
          <w:sz w:val="22"/>
          <w:szCs w:val="22"/>
        </w:rPr>
      </w:pPr>
      <w:hyperlink r:id="rId9" w:history="1">
        <w:r w:rsidRPr="00A73AEF">
          <w:rPr>
            <w:rStyle w:val="Hyperlink"/>
            <w:rFonts w:cstheme="minorHAnsi"/>
            <w:b/>
            <w:bCs/>
            <w:sz w:val="22"/>
            <w:szCs w:val="22"/>
          </w:rPr>
          <w:t>Informationen zur Mitgliedschaft</w:t>
        </w:r>
      </w:hyperlink>
      <w:r w:rsidR="007B19C2" w:rsidRPr="00A73AEF">
        <w:rPr>
          <w:rFonts w:cstheme="minorHAnsi"/>
          <w:b/>
          <w:bCs/>
          <w:sz w:val="22"/>
          <w:szCs w:val="22"/>
        </w:rPr>
        <w:tab/>
      </w:r>
      <w:hyperlink r:id="rId10" w:history="1">
        <w:r w:rsidRPr="00A73AEF">
          <w:rPr>
            <w:rStyle w:val="Hyperlink"/>
            <w:rFonts w:cstheme="minorHAnsi"/>
            <w:b/>
            <w:bCs/>
            <w:sz w:val="22"/>
            <w:szCs w:val="22"/>
          </w:rPr>
          <w:t>Satzung FREO e.V.</w:t>
        </w:r>
      </w:hyperlink>
      <w:r w:rsidR="007B19C2" w:rsidRPr="00A73AEF">
        <w:rPr>
          <w:rFonts w:cstheme="minorHAnsi"/>
          <w:b/>
          <w:bCs/>
          <w:sz w:val="22"/>
          <w:szCs w:val="22"/>
        </w:rPr>
        <w:tab/>
      </w:r>
      <w:hyperlink r:id="rId11" w:history="1">
        <w:r w:rsidRPr="00A73AEF">
          <w:rPr>
            <w:rStyle w:val="Hyperlink"/>
            <w:rFonts w:cstheme="minorHAnsi"/>
            <w:b/>
            <w:bCs/>
            <w:sz w:val="22"/>
            <w:szCs w:val="22"/>
          </w:rPr>
          <w:t>Informationen Mitgliedsbeitrag</w:t>
        </w:r>
      </w:hyperlink>
    </w:p>
    <w:p w14:paraId="1C90A1E9" w14:textId="77777777" w:rsidR="00A73AEF" w:rsidRPr="00A73AEF" w:rsidRDefault="00A73AEF" w:rsidP="007B19C2">
      <w:pPr>
        <w:rPr>
          <w:rStyle w:val="Hyperlink"/>
          <w:rFonts w:cstheme="minorHAnsi"/>
          <w:sz w:val="22"/>
          <w:szCs w:val="22"/>
        </w:rPr>
      </w:pPr>
    </w:p>
    <w:p w14:paraId="7BD35894" w14:textId="77777777" w:rsidR="00A73AEF" w:rsidRDefault="00A73AEF">
      <w:pPr>
        <w:rPr>
          <w:rStyle w:val="Hyperlink"/>
          <w:rFonts w:cstheme="minorHAnsi"/>
          <w:b/>
          <w:bCs/>
          <w:sz w:val="22"/>
          <w:szCs w:val="22"/>
        </w:rPr>
      </w:pPr>
      <w:r>
        <w:rPr>
          <w:rStyle w:val="Hyperlink"/>
          <w:rFonts w:cstheme="minorHAnsi"/>
          <w:b/>
          <w:bCs/>
          <w:sz w:val="22"/>
          <w:szCs w:val="22"/>
        </w:rPr>
        <w:br w:type="page"/>
      </w:r>
    </w:p>
    <w:p w14:paraId="3BF09136" w14:textId="48E9ED98" w:rsidR="004640A5" w:rsidRPr="00A73AEF" w:rsidRDefault="001F18AB" w:rsidP="00A73AEF">
      <w:pPr>
        <w:spacing w:line="276" w:lineRule="auto"/>
        <w:rPr>
          <w:rFonts w:cstheme="minorHAnsi"/>
          <w:b/>
          <w:bCs/>
        </w:rPr>
      </w:pPr>
      <w:r>
        <w:rPr>
          <w:rFonts w:cstheme="minorHAnsi"/>
          <w:b/>
          <w:bCs/>
        </w:rPr>
        <w:lastRenderedPageBreak/>
        <w:t>Wer kann Mitglied werden?</w:t>
      </w:r>
    </w:p>
    <w:p w14:paraId="5F82C66B" w14:textId="77777777" w:rsidR="00A73AEF" w:rsidRDefault="00A73AEF" w:rsidP="00A73AEF">
      <w:pPr>
        <w:spacing w:line="276" w:lineRule="auto"/>
        <w:rPr>
          <w:rFonts w:cstheme="minorHAnsi"/>
          <w:b/>
          <w:bCs/>
        </w:rPr>
      </w:pPr>
    </w:p>
    <w:p w14:paraId="3B52621E" w14:textId="2FEF7BAF" w:rsidR="001F18AB" w:rsidRDefault="001F18AB" w:rsidP="001F18AB">
      <w:pPr>
        <w:spacing w:line="276" w:lineRule="auto"/>
        <w:rPr>
          <w:rFonts w:cstheme="minorHAnsi"/>
          <w:sz w:val="22"/>
          <w:szCs w:val="22"/>
        </w:rPr>
      </w:pPr>
      <w:r>
        <w:rPr>
          <w:rFonts w:cstheme="minorHAnsi"/>
          <w:sz w:val="22"/>
          <w:szCs w:val="22"/>
        </w:rPr>
        <w:t>Die Landschaft der freien Klangkörper ist vielfältig – sowohl bei künstlerischen Schwerpunktsetzungen und Genres als auch mit Blick auf Organisations- und Trägerstrukturen. Unser Ziel ist es, diese Vielfalt im FREO e.V. abzubilden. Wir wollen freie Ensembles und Orchester zusammenbringen, die unsere Ziele und Werte verfolgen, an einer stärkeren Vernetzung und dem Erfahrungsaustausch untereinander interessiert sind.</w:t>
      </w:r>
    </w:p>
    <w:p w14:paraId="693C2AED" w14:textId="77777777" w:rsidR="00133B77" w:rsidRDefault="00133B77" w:rsidP="00A73AEF">
      <w:pPr>
        <w:spacing w:line="276" w:lineRule="auto"/>
        <w:rPr>
          <w:rFonts w:cstheme="minorHAnsi"/>
          <w:sz w:val="22"/>
          <w:szCs w:val="22"/>
        </w:rPr>
      </w:pPr>
    </w:p>
    <w:p w14:paraId="4A8F35B1" w14:textId="77777777" w:rsidR="00133B77" w:rsidRPr="00C11527" w:rsidRDefault="00133B77" w:rsidP="00A73AEF">
      <w:pPr>
        <w:spacing w:line="276" w:lineRule="auto"/>
        <w:rPr>
          <w:rFonts w:cstheme="minorHAnsi"/>
          <w:b/>
          <w:bCs/>
          <w:sz w:val="22"/>
          <w:szCs w:val="22"/>
        </w:rPr>
      </w:pPr>
      <w:r w:rsidRPr="00C11527">
        <w:rPr>
          <w:rFonts w:cstheme="minorHAnsi"/>
          <w:b/>
          <w:bCs/>
          <w:sz w:val="22"/>
          <w:szCs w:val="22"/>
        </w:rPr>
        <w:t>Ziele &amp; Werte des FREO e.V.</w:t>
      </w:r>
    </w:p>
    <w:p w14:paraId="6E93C859" w14:textId="77777777" w:rsidR="00133B77" w:rsidRDefault="00133B77" w:rsidP="006B370B">
      <w:pPr>
        <w:pStyle w:val="Listenabsatz"/>
        <w:numPr>
          <w:ilvl w:val="0"/>
          <w:numId w:val="5"/>
        </w:numPr>
        <w:spacing w:line="276" w:lineRule="auto"/>
        <w:rPr>
          <w:rFonts w:cstheme="minorHAnsi"/>
          <w:sz w:val="22"/>
          <w:szCs w:val="22"/>
        </w:rPr>
      </w:pPr>
      <w:r>
        <w:rPr>
          <w:rFonts w:cstheme="minorHAnsi"/>
          <w:sz w:val="22"/>
          <w:szCs w:val="22"/>
        </w:rPr>
        <w:t>Erfahrungsaustausch &amp; Wissenstransfer unter den freien Ensembles und Orchestern</w:t>
      </w:r>
    </w:p>
    <w:p w14:paraId="25E3171C" w14:textId="5505E77E" w:rsidR="00133B77" w:rsidRDefault="00133B77" w:rsidP="006B370B">
      <w:pPr>
        <w:pStyle w:val="Listenabsatz"/>
        <w:numPr>
          <w:ilvl w:val="0"/>
          <w:numId w:val="5"/>
        </w:numPr>
        <w:spacing w:line="276" w:lineRule="auto"/>
        <w:rPr>
          <w:rFonts w:cstheme="minorHAnsi"/>
          <w:sz w:val="22"/>
          <w:szCs w:val="22"/>
        </w:rPr>
      </w:pPr>
      <w:r>
        <w:rPr>
          <w:rFonts w:cstheme="minorHAnsi"/>
          <w:sz w:val="22"/>
          <w:szCs w:val="22"/>
        </w:rPr>
        <w:t>Sichtbarkeit schaffen &amp; Wissen vermitteln</w:t>
      </w:r>
    </w:p>
    <w:p w14:paraId="03D3D35C" w14:textId="772AB09B" w:rsidR="00A73AEF" w:rsidRDefault="00133B77" w:rsidP="006B370B">
      <w:pPr>
        <w:pStyle w:val="Listenabsatz"/>
        <w:numPr>
          <w:ilvl w:val="0"/>
          <w:numId w:val="5"/>
        </w:numPr>
        <w:spacing w:line="276" w:lineRule="auto"/>
        <w:rPr>
          <w:rFonts w:cstheme="minorHAnsi"/>
          <w:sz w:val="22"/>
          <w:szCs w:val="22"/>
        </w:rPr>
      </w:pPr>
      <w:r>
        <w:rPr>
          <w:rFonts w:cstheme="minorHAnsi"/>
          <w:sz w:val="22"/>
          <w:szCs w:val="22"/>
        </w:rPr>
        <w:t>Politische Rahmenbedingungen verbessern</w:t>
      </w:r>
    </w:p>
    <w:p w14:paraId="5C922AF0" w14:textId="667473B6" w:rsidR="00133B77" w:rsidRPr="001F18AB" w:rsidRDefault="00133B77" w:rsidP="006B370B">
      <w:pPr>
        <w:pStyle w:val="Listenabsatz"/>
        <w:numPr>
          <w:ilvl w:val="0"/>
          <w:numId w:val="5"/>
        </w:numPr>
        <w:spacing w:line="276" w:lineRule="auto"/>
        <w:rPr>
          <w:rFonts w:cstheme="minorHAnsi"/>
          <w:sz w:val="22"/>
          <w:szCs w:val="22"/>
        </w:rPr>
      </w:pPr>
      <w:r>
        <w:rPr>
          <w:rFonts w:cstheme="minorHAnsi"/>
          <w:sz w:val="22"/>
          <w:szCs w:val="22"/>
        </w:rPr>
        <w:t>Unterstützung einer vielfältigen und freien Kulturszene und Gesellschaft</w:t>
      </w:r>
    </w:p>
    <w:p w14:paraId="55B47A79" w14:textId="77777777" w:rsidR="00A73AEF" w:rsidRDefault="00A73AEF" w:rsidP="00A73AEF">
      <w:pPr>
        <w:spacing w:line="276" w:lineRule="auto"/>
        <w:rPr>
          <w:rFonts w:cstheme="minorHAnsi"/>
          <w:sz w:val="22"/>
          <w:szCs w:val="22"/>
        </w:rPr>
      </w:pPr>
    </w:p>
    <w:p w14:paraId="0D92166E" w14:textId="77777777" w:rsidR="001F18AB" w:rsidRDefault="001E5969" w:rsidP="00A73AEF">
      <w:pPr>
        <w:spacing w:line="276" w:lineRule="auto"/>
        <w:rPr>
          <w:rFonts w:cstheme="minorHAnsi"/>
          <w:sz w:val="22"/>
          <w:szCs w:val="22"/>
        </w:rPr>
      </w:pPr>
      <w:r>
        <w:rPr>
          <w:rFonts w:cstheme="minorHAnsi"/>
          <w:sz w:val="22"/>
          <w:szCs w:val="22"/>
        </w:rPr>
        <w:t xml:space="preserve">Bei der Beurteilung eines Mitgliedsantrags werfen wir einen Blick auf verschiedene Aspekte. </w:t>
      </w:r>
      <w:r w:rsidR="00133B77">
        <w:rPr>
          <w:rFonts w:cstheme="minorHAnsi"/>
          <w:sz w:val="22"/>
          <w:szCs w:val="22"/>
        </w:rPr>
        <w:t>Dabei gibt es nur wenige harte Kriterien:</w:t>
      </w:r>
      <w:r w:rsidR="001F18AB">
        <w:rPr>
          <w:rFonts w:cstheme="minorHAnsi"/>
          <w:sz w:val="22"/>
          <w:szCs w:val="22"/>
        </w:rPr>
        <w:t xml:space="preserve"> </w:t>
      </w:r>
    </w:p>
    <w:p w14:paraId="6DEB439B" w14:textId="079D9E2D" w:rsidR="00A73AEF" w:rsidRPr="001F18AB" w:rsidRDefault="00A73AEF" w:rsidP="006B370B">
      <w:pPr>
        <w:pStyle w:val="Listenabsatz"/>
        <w:numPr>
          <w:ilvl w:val="0"/>
          <w:numId w:val="6"/>
        </w:numPr>
        <w:spacing w:line="276" w:lineRule="auto"/>
        <w:rPr>
          <w:rFonts w:cstheme="minorHAnsi"/>
          <w:sz w:val="22"/>
          <w:szCs w:val="22"/>
        </w:rPr>
      </w:pPr>
      <w:r w:rsidRPr="001F18AB">
        <w:rPr>
          <w:rFonts w:cstheme="minorHAnsi"/>
          <w:b/>
          <w:bCs/>
          <w:sz w:val="22"/>
          <w:szCs w:val="22"/>
        </w:rPr>
        <w:t xml:space="preserve">Private Trägerschaft: </w:t>
      </w:r>
      <w:r w:rsidR="00133B77" w:rsidRPr="001F18AB">
        <w:rPr>
          <w:rFonts w:cstheme="minorHAnsi"/>
          <w:sz w:val="22"/>
          <w:szCs w:val="22"/>
        </w:rPr>
        <w:t>Nur Klangkörper</w:t>
      </w:r>
      <w:r w:rsidRPr="001F18AB">
        <w:rPr>
          <w:rFonts w:cstheme="minorHAnsi"/>
          <w:sz w:val="22"/>
          <w:szCs w:val="22"/>
        </w:rPr>
        <w:t xml:space="preserve"> in privater Trägerschaft</w:t>
      </w:r>
      <w:r w:rsidR="00133B77" w:rsidRPr="001F18AB">
        <w:rPr>
          <w:rFonts w:cstheme="minorHAnsi"/>
          <w:sz w:val="22"/>
          <w:szCs w:val="22"/>
        </w:rPr>
        <w:t xml:space="preserve"> können Mitglied werden</w:t>
      </w:r>
      <w:r w:rsidRPr="001F18AB">
        <w:rPr>
          <w:rFonts w:cstheme="minorHAnsi"/>
          <w:sz w:val="22"/>
          <w:szCs w:val="22"/>
        </w:rPr>
        <w:t>. Dabei gibt es eine Vielzahl an möglichen rechtlichen Strukturen</w:t>
      </w:r>
      <w:r w:rsidR="00F01A12" w:rsidRPr="001F18AB">
        <w:rPr>
          <w:rFonts w:cstheme="minorHAnsi"/>
          <w:sz w:val="22"/>
          <w:szCs w:val="22"/>
        </w:rPr>
        <w:t>,</w:t>
      </w:r>
      <w:r w:rsidRPr="001F18AB">
        <w:rPr>
          <w:rFonts w:cstheme="minorHAnsi"/>
          <w:sz w:val="22"/>
          <w:szCs w:val="22"/>
        </w:rPr>
        <w:t xml:space="preserve"> </w:t>
      </w:r>
      <w:r w:rsidR="00133B77" w:rsidRPr="001F18AB">
        <w:rPr>
          <w:rFonts w:cstheme="minorHAnsi"/>
          <w:sz w:val="22"/>
          <w:szCs w:val="22"/>
        </w:rPr>
        <w:t xml:space="preserve">z.B. </w:t>
      </w:r>
      <w:r w:rsidRPr="001F18AB">
        <w:rPr>
          <w:rFonts w:cstheme="minorHAnsi"/>
          <w:sz w:val="22"/>
          <w:szCs w:val="22"/>
        </w:rPr>
        <w:t xml:space="preserve">GbR, GmbH, Verein, uG. Keine Rechtsform zu haben, ist </w:t>
      </w:r>
      <w:r w:rsidRPr="001F18AB">
        <w:rPr>
          <w:rFonts w:cstheme="minorHAnsi"/>
          <w:b/>
          <w:bCs/>
          <w:sz w:val="22"/>
          <w:szCs w:val="22"/>
        </w:rPr>
        <w:t>kein</w:t>
      </w:r>
      <w:r w:rsidRPr="001F18AB">
        <w:rPr>
          <w:rFonts w:cstheme="minorHAnsi"/>
          <w:sz w:val="22"/>
          <w:szCs w:val="22"/>
        </w:rPr>
        <w:t xml:space="preserve"> Ausschlusskriterium. Klangkörper in öffentlicher Trägerschaft </w:t>
      </w:r>
      <w:r w:rsidR="00133B77" w:rsidRPr="001F18AB">
        <w:rPr>
          <w:rFonts w:cstheme="minorHAnsi"/>
          <w:sz w:val="22"/>
          <w:szCs w:val="22"/>
        </w:rPr>
        <w:t>können nicht Mitglied werden</w:t>
      </w:r>
      <w:r w:rsidR="001F18AB">
        <w:rPr>
          <w:rFonts w:cstheme="minorHAnsi"/>
          <w:sz w:val="22"/>
          <w:szCs w:val="22"/>
        </w:rPr>
        <w:t>.</w:t>
      </w:r>
    </w:p>
    <w:p w14:paraId="7E4D84C8" w14:textId="77777777" w:rsidR="00133B77" w:rsidRDefault="00133B77" w:rsidP="00A73AEF">
      <w:pPr>
        <w:spacing w:line="276" w:lineRule="auto"/>
        <w:rPr>
          <w:rFonts w:cstheme="minorHAnsi"/>
          <w:sz w:val="22"/>
          <w:szCs w:val="22"/>
        </w:rPr>
      </w:pPr>
    </w:p>
    <w:p w14:paraId="1E423B57" w14:textId="63FA8649" w:rsidR="00A73AEF" w:rsidRPr="001F18AB" w:rsidRDefault="00133B77" w:rsidP="006B370B">
      <w:pPr>
        <w:pStyle w:val="Listenabsatz"/>
        <w:numPr>
          <w:ilvl w:val="0"/>
          <w:numId w:val="7"/>
        </w:numPr>
        <w:spacing w:line="276" w:lineRule="auto"/>
        <w:rPr>
          <w:rFonts w:cstheme="minorHAnsi"/>
          <w:b/>
          <w:bCs/>
          <w:sz w:val="22"/>
          <w:szCs w:val="22"/>
        </w:rPr>
      </w:pPr>
      <w:r w:rsidRPr="001F18AB">
        <w:rPr>
          <w:rFonts w:cstheme="minorHAnsi"/>
          <w:b/>
          <w:bCs/>
          <w:sz w:val="22"/>
          <w:szCs w:val="22"/>
        </w:rPr>
        <w:t xml:space="preserve">Hauptberuflich selbstständig: </w:t>
      </w:r>
      <w:r w:rsidR="001F18AB" w:rsidRPr="001F18AB">
        <w:rPr>
          <w:rFonts w:cstheme="minorHAnsi"/>
          <w:sz w:val="22"/>
          <w:szCs w:val="22"/>
        </w:rPr>
        <w:t>D</w:t>
      </w:r>
      <w:r w:rsidRPr="001F18AB">
        <w:rPr>
          <w:rFonts w:cstheme="minorHAnsi"/>
          <w:sz w:val="22"/>
          <w:szCs w:val="22"/>
        </w:rPr>
        <w:t xml:space="preserve">er überwiegende Teil der Stammbesetzung </w:t>
      </w:r>
      <w:r w:rsidR="001F18AB">
        <w:rPr>
          <w:rFonts w:cstheme="minorHAnsi"/>
          <w:sz w:val="22"/>
          <w:szCs w:val="22"/>
        </w:rPr>
        <w:t xml:space="preserve">des Klangkörpers muss </w:t>
      </w:r>
      <w:r w:rsidRPr="001F18AB">
        <w:rPr>
          <w:rFonts w:cstheme="minorHAnsi"/>
          <w:sz w:val="22"/>
          <w:szCs w:val="22"/>
        </w:rPr>
        <w:t xml:space="preserve">überwiegend selbstständig tätig </w:t>
      </w:r>
      <w:r w:rsidR="001F18AB">
        <w:rPr>
          <w:rFonts w:cstheme="minorHAnsi"/>
          <w:sz w:val="22"/>
          <w:szCs w:val="22"/>
        </w:rPr>
        <w:t xml:space="preserve">sein. Die Mitglieder des Ensembles müssen außerdem </w:t>
      </w:r>
      <w:r w:rsidR="001F18AB" w:rsidRPr="001F18AB">
        <w:rPr>
          <w:rFonts w:cstheme="minorHAnsi"/>
          <w:sz w:val="22"/>
          <w:szCs w:val="22"/>
        </w:rPr>
        <w:t xml:space="preserve">vollberuflich in musikalischen Tätigkeiten verankert </w:t>
      </w:r>
      <w:r w:rsidR="001F18AB">
        <w:rPr>
          <w:rFonts w:cstheme="minorHAnsi"/>
          <w:sz w:val="22"/>
          <w:szCs w:val="22"/>
        </w:rPr>
        <w:t>sein</w:t>
      </w:r>
      <w:r w:rsidR="001F18AB" w:rsidRPr="001F18AB">
        <w:rPr>
          <w:rFonts w:cstheme="minorHAnsi"/>
          <w:sz w:val="22"/>
          <w:szCs w:val="22"/>
        </w:rPr>
        <w:t xml:space="preserve"> (z.B. als Konzertmusikerin, Musiklehrerin, etc.)</w:t>
      </w:r>
      <w:r w:rsidR="001F18AB">
        <w:rPr>
          <w:rFonts w:cstheme="minorHAnsi"/>
          <w:sz w:val="22"/>
          <w:szCs w:val="22"/>
        </w:rPr>
        <w:t xml:space="preserve">. </w:t>
      </w:r>
      <w:r w:rsidRPr="001F18AB">
        <w:rPr>
          <w:rFonts w:cstheme="minorHAnsi"/>
          <w:sz w:val="22"/>
          <w:szCs w:val="22"/>
        </w:rPr>
        <w:t xml:space="preserve">Ensembles und Orchester, die ihre Musiker:innen fest anstellen oder die eindeutig und mehrheitlich aus Musiker:innen mit anderweitiger Festanstellung (z.B. bei einem Tariforchester) </w:t>
      </w:r>
      <w:r w:rsidR="001F18AB">
        <w:rPr>
          <w:rFonts w:cstheme="minorHAnsi"/>
          <w:sz w:val="22"/>
          <w:szCs w:val="22"/>
        </w:rPr>
        <w:t xml:space="preserve">bestehen, </w:t>
      </w:r>
      <w:r w:rsidRPr="001F18AB">
        <w:rPr>
          <w:rFonts w:cstheme="minorHAnsi"/>
          <w:sz w:val="22"/>
          <w:szCs w:val="22"/>
        </w:rPr>
        <w:t>können nicht Mitglied werden.</w:t>
      </w:r>
      <w:r w:rsidR="001F18AB" w:rsidRPr="001F18AB">
        <w:rPr>
          <w:rFonts w:cstheme="minorHAnsi"/>
          <w:sz w:val="22"/>
          <w:szCs w:val="22"/>
        </w:rPr>
        <w:t xml:space="preserve"> Auch Ensembles mit Mitgliedern, die das Musizieren als Hobby oder beispielsweise nebenberuflich zu einem Hauptberuf in einem Feld außerhalb der Musik betreiben (z.B. Ärzte) können kein Mitglied von FREO e.V. werden.</w:t>
      </w:r>
    </w:p>
    <w:p w14:paraId="69A9CF9A" w14:textId="77777777" w:rsidR="001F18AB" w:rsidRPr="001F18AB" w:rsidRDefault="001F18AB" w:rsidP="001F18AB">
      <w:pPr>
        <w:spacing w:line="276" w:lineRule="auto"/>
        <w:rPr>
          <w:rFonts w:cstheme="minorHAnsi"/>
          <w:b/>
          <w:bCs/>
          <w:sz w:val="22"/>
          <w:szCs w:val="22"/>
        </w:rPr>
      </w:pPr>
    </w:p>
    <w:p w14:paraId="04C8550F" w14:textId="547D57E9" w:rsidR="00A73AEF" w:rsidRPr="001F18AB" w:rsidRDefault="00A73AEF" w:rsidP="006B370B">
      <w:pPr>
        <w:pStyle w:val="Listenabsatz"/>
        <w:numPr>
          <w:ilvl w:val="0"/>
          <w:numId w:val="8"/>
        </w:numPr>
        <w:spacing w:line="276" w:lineRule="auto"/>
        <w:rPr>
          <w:rFonts w:cstheme="minorHAnsi"/>
          <w:sz w:val="22"/>
          <w:szCs w:val="22"/>
        </w:rPr>
      </w:pPr>
      <w:r w:rsidRPr="001F18AB">
        <w:rPr>
          <w:rFonts w:cstheme="minorHAnsi"/>
          <w:b/>
          <w:bCs/>
          <w:sz w:val="22"/>
          <w:szCs w:val="22"/>
        </w:rPr>
        <w:t xml:space="preserve">Stammbesetzung / Mitgliederstamm: </w:t>
      </w:r>
      <w:r w:rsidR="00133B77" w:rsidRPr="001F18AB">
        <w:rPr>
          <w:rFonts w:cstheme="minorHAnsi"/>
          <w:sz w:val="22"/>
          <w:szCs w:val="22"/>
        </w:rPr>
        <w:t>Mitglieder müssen eine Art Stammbesetzung / Mitgliederstamm haben, denn es geht uns um die Interessen von Organisationen</w:t>
      </w:r>
      <w:r w:rsidR="006B370B">
        <w:rPr>
          <w:rFonts w:cstheme="minorHAnsi"/>
          <w:sz w:val="22"/>
          <w:szCs w:val="22"/>
        </w:rPr>
        <w:t>,</w:t>
      </w:r>
      <w:r w:rsidRPr="001F18AB">
        <w:rPr>
          <w:rFonts w:cstheme="minorHAnsi"/>
          <w:sz w:val="22"/>
          <w:szCs w:val="22"/>
        </w:rPr>
        <w:t xml:space="preserve"> in denen sich die Musiker</w:t>
      </w:r>
      <w:r w:rsidR="00133B77" w:rsidRPr="001F18AB">
        <w:rPr>
          <w:rFonts w:cstheme="minorHAnsi"/>
          <w:sz w:val="22"/>
          <w:szCs w:val="22"/>
        </w:rPr>
        <w:t>:</w:t>
      </w:r>
      <w:r w:rsidRPr="001F18AB">
        <w:rPr>
          <w:rFonts w:cstheme="minorHAnsi"/>
          <w:sz w:val="22"/>
          <w:szCs w:val="22"/>
        </w:rPr>
        <w:t>innen langfristig in gleichbleibenden Konstellationen und mit dem Ziel einer gemeinsamen Entwicklung als Klangkörper zusammenschließen. Dabei pflegen wir einen flexiblen Umgang mit dem Begriff</w:t>
      </w:r>
      <w:r w:rsidR="00133B77" w:rsidRPr="001F18AB">
        <w:rPr>
          <w:rFonts w:cstheme="minorHAnsi"/>
          <w:sz w:val="22"/>
          <w:szCs w:val="22"/>
        </w:rPr>
        <w:t xml:space="preserve">. </w:t>
      </w:r>
      <w:r w:rsidRPr="001F18AB">
        <w:rPr>
          <w:rFonts w:cstheme="minorHAnsi"/>
          <w:sz w:val="22"/>
          <w:szCs w:val="22"/>
        </w:rPr>
        <w:t xml:space="preserve">Eine Grenze ziehen wir zu klassischen Projektorchestern, die nur </w:t>
      </w:r>
      <w:r w:rsidR="00656F58" w:rsidRPr="001F18AB">
        <w:rPr>
          <w:rFonts w:cstheme="minorHAnsi"/>
          <w:sz w:val="22"/>
          <w:szCs w:val="22"/>
        </w:rPr>
        <w:t xml:space="preserve">für </w:t>
      </w:r>
      <w:r w:rsidR="00F01A12" w:rsidRPr="001F18AB">
        <w:rPr>
          <w:rFonts w:cstheme="minorHAnsi"/>
          <w:sz w:val="22"/>
          <w:szCs w:val="22"/>
        </w:rPr>
        <w:t xml:space="preserve">einzelne </w:t>
      </w:r>
      <w:r w:rsidR="00656F58" w:rsidRPr="001F18AB">
        <w:rPr>
          <w:rFonts w:cstheme="minorHAnsi"/>
          <w:sz w:val="22"/>
          <w:szCs w:val="22"/>
        </w:rPr>
        <w:t xml:space="preserve">Projekte oder </w:t>
      </w:r>
      <w:r w:rsidRPr="001F18AB">
        <w:rPr>
          <w:rFonts w:cstheme="minorHAnsi"/>
          <w:sz w:val="22"/>
          <w:szCs w:val="22"/>
        </w:rPr>
        <w:t>Anlässe zusammengestellt werden.</w:t>
      </w:r>
    </w:p>
    <w:p w14:paraId="70303759" w14:textId="77777777" w:rsidR="00A73AEF" w:rsidRPr="00A73AEF" w:rsidRDefault="00A73AEF" w:rsidP="00A73AEF">
      <w:pPr>
        <w:spacing w:line="276" w:lineRule="auto"/>
        <w:rPr>
          <w:rFonts w:cstheme="minorHAnsi"/>
          <w:b/>
          <w:bCs/>
          <w:sz w:val="22"/>
          <w:szCs w:val="22"/>
        </w:rPr>
      </w:pPr>
    </w:p>
    <w:p w14:paraId="3ED7C8F8" w14:textId="38CF78D7" w:rsidR="007B71F0" w:rsidRPr="001F18AB" w:rsidRDefault="007B71F0" w:rsidP="00742750">
      <w:pPr>
        <w:pStyle w:val="Listenabsatz"/>
        <w:numPr>
          <w:ilvl w:val="0"/>
          <w:numId w:val="9"/>
        </w:numPr>
        <w:spacing w:line="276" w:lineRule="auto"/>
        <w:rPr>
          <w:rFonts w:cstheme="minorHAnsi"/>
          <w:sz w:val="22"/>
          <w:szCs w:val="22"/>
        </w:rPr>
      </w:pPr>
      <w:r w:rsidRPr="001F18AB">
        <w:rPr>
          <w:rFonts w:cstheme="minorHAnsi"/>
          <w:b/>
          <w:bCs/>
          <w:sz w:val="22"/>
          <w:szCs w:val="22"/>
        </w:rPr>
        <w:t>Studierende</w:t>
      </w:r>
      <w:r w:rsidR="001F18AB" w:rsidRPr="001F18AB">
        <w:rPr>
          <w:rFonts w:cstheme="minorHAnsi"/>
          <w:b/>
          <w:bCs/>
          <w:sz w:val="22"/>
          <w:szCs w:val="22"/>
        </w:rPr>
        <w:t>n- / Ausbildungsensemble</w:t>
      </w:r>
      <w:r w:rsidR="001F18AB">
        <w:rPr>
          <w:rFonts w:cstheme="minorHAnsi"/>
          <w:b/>
          <w:bCs/>
          <w:sz w:val="22"/>
          <w:szCs w:val="22"/>
        </w:rPr>
        <w:t>:</w:t>
      </w:r>
      <w:r w:rsidR="001F18AB" w:rsidRPr="001F18AB">
        <w:rPr>
          <w:rFonts w:cstheme="minorHAnsi"/>
          <w:sz w:val="22"/>
          <w:szCs w:val="22"/>
        </w:rPr>
        <w:t xml:space="preserve"> Klangkörper, die nur aus Studierenden bestehen, zählen wir eher nicht zu unserer Zielgruppe. Es sei denn es handelt sich um Ensembles von überregionaler Bede</w:t>
      </w:r>
      <w:r w:rsidR="001F18AB">
        <w:rPr>
          <w:rFonts w:cstheme="minorHAnsi"/>
          <w:sz w:val="22"/>
          <w:szCs w:val="22"/>
        </w:rPr>
        <w:t>utung.</w:t>
      </w:r>
    </w:p>
    <w:p w14:paraId="2111F324" w14:textId="25C492BE" w:rsidR="00A73AEF" w:rsidRPr="007B71F0" w:rsidRDefault="00A73AEF" w:rsidP="00A73AEF">
      <w:pPr>
        <w:spacing w:line="276" w:lineRule="auto"/>
        <w:rPr>
          <w:rFonts w:cstheme="minorHAnsi"/>
          <w:sz w:val="22"/>
          <w:szCs w:val="22"/>
        </w:rPr>
      </w:pPr>
    </w:p>
    <w:sectPr w:rsidR="00A73AEF" w:rsidRPr="007B71F0" w:rsidSect="00024E88">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93659" w14:textId="77777777" w:rsidR="0035469F" w:rsidRDefault="0035469F" w:rsidP="004640A5">
      <w:r>
        <w:separator/>
      </w:r>
    </w:p>
  </w:endnote>
  <w:endnote w:type="continuationSeparator" w:id="0">
    <w:p w14:paraId="282D80E5" w14:textId="77777777" w:rsidR="0035469F" w:rsidRDefault="0035469F" w:rsidP="004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0D80" w14:textId="66758E49" w:rsidR="004640A5" w:rsidRPr="00A73AEF" w:rsidRDefault="004640A5" w:rsidP="00A73AEF">
    <w:pPr>
      <w:pStyle w:val="Fuzeile"/>
      <w:jc w:val="center"/>
      <w:rPr>
        <w:sz w:val="18"/>
        <w:szCs w:val="18"/>
      </w:rPr>
    </w:pPr>
    <w:r w:rsidRPr="00A73AEF">
      <w:rPr>
        <w:sz w:val="18"/>
        <w:szCs w:val="18"/>
      </w:rPr>
      <w:t>FREO – Freie Ensembles und Orchester in Deutschland e.V.</w:t>
    </w:r>
    <w:r w:rsidR="00A73AEF" w:rsidRPr="00A73AEF">
      <w:rPr>
        <w:sz w:val="18"/>
        <w:szCs w:val="18"/>
      </w:rPr>
      <w:t xml:space="preserve"> | </w:t>
    </w:r>
    <w:r w:rsidRPr="00A73AEF">
      <w:rPr>
        <w:sz w:val="18"/>
        <w:szCs w:val="18"/>
      </w:rPr>
      <w:t>Hasenheide 54, 10967 Berlin</w:t>
    </w:r>
    <w:r w:rsidR="00A73AEF" w:rsidRPr="00A73AEF">
      <w:rPr>
        <w:sz w:val="18"/>
        <w:szCs w:val="18"/>
      </w:rPr>
      <w:t xml:space="preserve"> | </w:t>
    </w:r>
    <w:r w:rsidRPr="00A73AEF">
      <w:rPr>
        <w:sz w:val="18"/>
        <w:szCs w:val="18"/>
      </w:rPr>
      <w:t>E-Mail:</w:t>
    </w:r>
    <w:r w:rsidR="00322CC5">
      <w:rPr>
        <w:sz w:val="18"/>
        <w:szCs w:val="18"/>
      </w:rPr>
      <w:t xml:space="preserve"> </w:t>
    </w:r>
    <w:hyperlink r:id="rId1" w:history="1">
      <w:r w:rsidR="00322CC5" w:rsidRPr="00E426E8">
        <w:rPr>
          <w:rStyle w:val="Hyperlink"/>
          <w:sz w:val="18"/>
          <w:szCs w:val="18"/>
        </w:rPr>
        <w:t>info@freo-netzwerk.de</w:t>
      </w:r>
    </w:hyperlink>
    <w:r w:rsidR="00322CC5">
      <w:rPr>
        <w:sz w:val="18"/>
        <w:szCs w:val="18"/>
      </w:rPr>
      <w:t xml:space="preserve"> </w:t>
    </w:r>
    <w:r w:rsidRPr="00A73AE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746B" w14:textId="77777777" w:rsidR="0035469F" w:rsidRDefault="0035469F" w:rsidP="004640A5">
      <w:r>
        <w:separator/>
      </w:r>
    </w:p>
  </w:footnote>
  <w:footnote w:type="continuationSeparator" w:id="0">
    <w:p w14:paraId="2EFF4915" w14:textId="77777777" w:rsidR="0035469F" w:rsidRDefault="0035469F" w:rsidP="0046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9DF"/>
    <w:multiLevelType w:val="hybridMultilevel"/>
    <w:tmpl w:val="2D6A8138"/>
    <w:lvl w:ilvl="0" w:tplc="DD2C5CF4">
      <w:start w:val="1"/>
      <w:numFmt w:val="upperRoman"/>
      <w:pStyle w:val="FREO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90A2A"/>
    <w:multiLevelType w:val="hybridMultilevel"/>
    <w:tmpl w:val="B2840C40"/>
    <w:lvl w:ilvl="0" w:tplc="FD42631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123DF3"/>
    <w:multiLevelType w:val="hybridMultilevel"/>
    <w:tmpl w:val="ABB84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6C6694"/>
    <w:multiLevelType w:val="hybridMultilevel"/>
    <w:tmpl w:val="6964C0B8"/>
    <w:lvl w:ilvl="0" w:tplc="D6C4BCA8">
      <w:start w:val="1"/>
      <w:numFmt w:val="decimal"/>
      <w:pStyle w:val="FREO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88322D"/>
    <w:multiLevelType w:val="hybridMultilevel"/>
    <w:tmpl w:val="7A28DB1A"/>
    <w:lvl w:ilvl="0" w:tplc="196484B2">
      <w:start w:val="1"/>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703F5A"/>
    <w:multiLevelType w:val="hybridMultilevel"/>
    <w:tmpl w:val="1D6AC04C"/>
    <w:lvl w:ilvl="0" w:tplc="196484B2">
      <w:start w:val="1"/>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71102E"/>
    <w:multiLevelType w:val="hybridMultilevel"/>
    <w:tmpl w:val="7A0A4854"/>
    <w:lvl w:ilvl="0" w:tplc="196484B2">
      <w:start w:val="1"/>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4E0940"/>
    <w:multiLevelType w:val="hybridMultilevel"/>
    <w:tmpl w:val="949468BA"/>
    <w:lvl w:ilvl="0" w:tplc="196484B2">
      <w:start w:val="1"/>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8D1C58"/>
    <w:multiLevelType w:val="hybridMultilevel"/>
    <w:tmpl w:val="AD620F4C"/>
    <w:lvl w:ilvl="0" w:tplc="196484B2">
      <w:start w:val="1"/>
      <w:numFmt w:val="bullet"/>
      <w:lvlText w:val=""/>
      <w:lvlJc w:val="left"/>
      <w:pPr>
        <w:ind w:left="720" w:hanging="360"/>
      </w:pPr>
      <w:rPr>
        <w:rFonts w:ascii="Symbol" w:eastAsiaTheme="minorHAnsi"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2759023">
    <w:abstractNumId w:val="0"/>
  </w:num>
  <w:num w:numId="2" w16cid:durableId="897979397">
    <w:abstractNumId w:val="3"/>
  </w:num>
  <w:num w:numId="3" w16cid:durableId="94862320">
    <w:abstractNumId w:val="1"/>
  </w:num>
  <w:num w:numId="4" w16cid:durableId="1979650731">
    <w:abstractNumId w:val="2"/>
  </w:num>
  <w:num w:numId="5" w16cid:durableId="561479555">
    <w:abstractNumId w:val="5"/>
  </w:num>
  <w:num w:numId="6" w16cid:durableId="267810495">
    <w:abstractNumId w:val="8"/>
  </w:num>
  <w:num w:numId="7" w16cid:durableId="1580405692">
    <w:abstractNumId w:val="6"/>
  </w:num>
  <w:num w:numId="8" w16cid:durableId="292370680">
    <w:abstractNumId w:val="7"/>
  </w:num>
  <w:num w:numId="9" w16cid:durableId="477040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A5"/>
    <w:rsid w:val="00024E88"/>
    <w:rsid w:val="00133B77"/>
    <w:rsid w:val="001432F7"/>
    <w:rsid w:val="001E5969"/>
    <w:rsid w:val="001F18AB"/>
    <w:rsid w:val="001F6A60"/>
    <w:rsid w:val="00251FA6"/>
    <w:rsid w:val="00322CC5"/>
    <w:rsid w:val="0035469F"/>
    <w:rsid w:val="003A3B7D"/>
    <w:rsid w:val="003E57EA"/>
    <w:rsid w:val="00420066"/>
    <w:rsid w:val="004640A5"/>
    <w:rsid w:val="0050170B"/>
    <w:rsid w:val="00656F58"/>
    <w:rsid w:val="006B3453"/>
    <w:rsid w:val="006B370B"/>
    <w:rsid w:val="00713308"/>
    <w:rsid w:val="00742750"/>
    <w:rsid w:val="007B19C2"/>
    <w:rsid w:val="007B71F0"/>
    <w:rsid w:val="009654EE"/>
    <w:rsid w:val="0097054C"/>
    <w:rsid w:val="00974D1C"/>
    <w:rsid w:val="00A34E44"/>
    <w:rsid w:val="00A73AEF"/>
    <w:rsid w:val="00B47854"/>
    <w:rsid w:val="00C11527"/>
    <w:rsid w:val="00C35BD6"/>
    <w:rsid w:val="00E111B4"/>
    <w:rsid w:val="00EB2F9E"/>
    <w:rsid w:val="00EF6765"/>
    <w:rsid w:val="00F01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543B"/>
  <w15:chartTrackingRefBased/>
  <w15:docId w15:val="{87A7EDD7-EBAD-AD40-9AE7-7144A88E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40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E1">
    <w:name w:val="FREE Ü1"/>
    <w:basedOn w:val="Standard"/>
    <w:qFormat/>
    <w:rsid w:val="00EB2F9E"/>
    <w:pPr>
      <w:tabs>
        <w:tab w:val="right" w:pos="8789"/>
      </w:tabs>
      <w:spacing w:after="640"/>
      <w:ind w:right="-291"/>
    </w:pPr>
    <w:rPr>
      <w:rFonts w:ascii="Roboto Medium" w:eastAsiaTheme="minorEastAsia" w:hAnsi="Roboto Medium"/>
      <w:bCs/>
      <w:sz w:val="28"/>
      <w:szCs w:val="22"/>
      <w:u w:val="single"/>
    </w:rPr>
  </w:style>
  <w:style w:type="paragraph" w:customStyle="1" w:styleId="FREOStandard">
    <w:name w:val="FREO Standard"/>
    <w:basedOn w:val="Standard"/>
    <w:qFormat/>
    <w:rsid w:val="00EB2F9E"/>
    <w:pPr>
      <w:spacing w:afterLines="60" w:after="144" w:line="276" w:lineRule="auto"/>
    </w:pPr>
    <w:rPr>
      <w:rFonts w:ascii="Roboto Light" w:eastAsiaTheme="minorEastAsia" w:hAnsi="Roboto Light"/>
      <w:sz w:val="22"/>
      <w:szCs w:val="22"/>
    </w:rPr>
  </w:style>
  <w:style w:type="paragraph" w:customStyle="1" w:styleId="FREO2">
    <w:name w:val="FREO Ü2"/>
    <w:basedOn w:val="Listenabsatz"/>
    <w:qFormat/>
    <w:rsid w:val="00EB2F9E"/>
    <w:pPr>
      <w:numPr>
        <w:numId w:val="1"/>
      </w:numPr>
      <w:spacing w:afterLines="60" w:after="144" w:line="276" w:lineRule="auto"/>
    </w:pPr>
    <w:rPr>
      <w:rFonts w:ascii="Roboto Medium" w:eastAsiaTheme="minorEastAsia" w:hAnsi="Roboto Medium"/>
      <w:szCs w:val="22"/>
    </w:rPr>
  </w:style>
  <w:style w:type="paragraph" w:styleId="Listenabsatz">
    <w:name w:val="List Paragraph"/>
    <w:basedOn w:val="Standard"/>
    <w:uiPriority w:val="34"/>
    <w:qFormat/>
    <w:rsid w:val="00EB2F9E"/>
    <w:pPr>
      <w:ind w:left="720"/>
      <w:contextualSpacing/>
    </w:pPr>
  </w:style>
  <w:style w:type="paragraph" w:customStyle="1" w:styleId="FREO3">
    <w:name w:val="FREO Ü3"/>
    <w:basedOn w:val="Listenabsatz"/>
    <w:qFormat/>
    <w:rsid w:val="00EB2F9E"/>
    <w:pPr>
      <w:numPr>
        <w:numId w:val="2"/>
      </w:numPr>
      <w:spacing w:afterLines="60" w:after="144" w:line="276" w:lineRule="auto"/>
    </w:pPr>
    <w:rPr>
      <w:rFonts w:ascii="Roboto Medium" w:eastAsiaTheme="minorEastAsia" w:hAnsi="Roboto Medium"/>
      <w:sz w:val="22"/>
      <w:szCs w:val="22"/>
    </w:rPr>
  </w:style>
  <w:style w:type="character" w:styleId="Hyperlink">
    <w:name w:val="Hyperlink"/>
    <w:basedOn w:val="Absatz-Standardschriftart"/>
    <w:uiPriority w:val="99"/>
    <w:unhideWhenUsed/>
    <w:rsid w:val="004640A5"/>
    <w:rPr>
      <w:color w:val="0563C1" w:themeColor="hyperlink"/>
      <w:u w:val="single"/>
    </w:rPr>
  </w:style>
  <w:style w:type="character" w:styleId="NichtaufgelsteErwhnung">
    <w:name w:val="Unresolved Mention"/>
    <w:basedOn w:val="Absatz-Standardschriftart"/>
    <w:uiPriority w:val="99"/>
    <w:semiHidden/>
    <w:unhideWhenUsed/>
    <w:rsid w:val="004640A5"/>
    <w:rPr>
      <w:color w:val="605E5C"/>
      <w:shd w:val="clear" w:color="auto" w:fill="E1DFDD"/>
    </w:rPr>
  </w:style>
  <w:style w:type="paragraph" w:styleId="Kopfzeile">
    <w:name w:val="header"/>
    <w:basedOn w:val="Standard"/>
    <w:link w:val="KopfzeileZchn"/>
    <w:uiPriority w:val="99"/>
    <w:unhideWhenUsed/>
    <w:rsid w:val="004640A5"/>
    <w:pPr>
      <w:tabs>
        <w:tab w:val="center" w:pos="4536"/>
        <w:tab w:val="right" w:pos="9072"/>
      </w:tabs>
    </w:pPr>
  </w:style>
  <w:style w:type="character" w:customStyle="1" w:styleId="KopfzeileZchn">
    <w:name w:val="Kopfzeile Zchn"/>
    <w:basedOn w:val="Absatz-Standardschriftart"/>
    <w:link w:val="Kopfzeile"/>
    <w:uiPriority w:val="99"/>
    <w:rsid w:val="004640A5"/>
  </w:style>
  <w:style w:type="paragraph" w:styleId="Fuzeile">
    <w:name w:val="footer"/>
    <w:basedOn w:val="Standard"/>
    <w:link w:val="FuzeileZchn"/>
    <w:uiPriority w:val="99"/>
    <w:unhideWhenUsed/>
    <w:rsid w:val="004640A5"/>
    <w:pPr>
      <w:tabs>
        <w:tab w:val="center" w:pos="4536"/>
        <w:tab w:val="right" w:pos="9072"/>
      </w:tabs>
    </w:pPr>
  </w:style>
  <w:style w:type="character" w:customStyle="1" w:styleId="FuzeileZchn">
    <w:name w:val="Fußzeile Zchn"/>
    <w:basedOn w:val="Absatz-Standardschriftart"/>
    <w:link w:val="Fuzeile"/>
    <w:uiPriority w:val="99"/>
    <w:rsid w:val="004640A5"/>
  </w:style>
  <w:style w:type="character" w:customStyle="1" w:styleId="berschrift1Zchn">
    <w:name w:val="Überschrift 1 Zchn"/>
    <w:basedOn w:val="Absatz-Standardschriftart"/>
    <w:link w:val="berschrift1"/>
    <w:uiPriority w:val="9"/>
    <w:rsid w:val="004640A5"/>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A73AEF"/>
    <w:rPr>
      <w:color w:val="954F72" w:themeColor="followedHyperlink"/>
      <w:u w:val="single"/>
    </w:rPr>
  </w:style>
  <w:style w:type="paragraph" w:styleId="berarbeitung">
    <w:name w:val="Revision"/>
    <w:hidden/>
    <w:uiPriority w:val="99"/>
    <w:semiHidden/>
    <w:rsid w:val="00656F58"/>
  </w:style>
  <w:style w:type="character" w:styleId="Kommentarzeichen">
    <w:name w:val="annotation reference"/>
    <w:basedOn w:val="Absatz-Standardschriftart"/>
    <w:uiPriority w:val="99"/>
    <w:semiHidden/>
    <w:unhideWhenUsed/>
    <w:rsid w:val="00E111B4"/>
    <w:rPr>
      <w:sz w:val="16"/>
      <w:szCs w:val="16"/>
    </w:rPr>
  </w:style>
  <w:style w:type="paragraph" w:styleId="Kommentartext">
    <w:name w:val="annotation text"/>
    <w:basedOn w:val="Standard"/>
    <w:link w:val="KommentartextZchn"/>
    <w:uiPriority w:val="99"/>
    <w:semiHidden/>
    <w:unhideWhenUsed/>
    <w:rsid w:val="00E111B4"/>
    <w:rPr>
      <w:sz w:val="20"/>
      <w:szCs w:val="20"/>
    </w:rPr>
  </w:style>
  <w:style w:type="character" w:customStyle="1" w:styleId="KommentartextZchn">
    <w:name w:val="Kommentartext Zchn"/>
    <w:basedOn w:val="Absatz-Standardschriftart"/>
    <w:link w:val="Kommentartext"/>
    <w:uiPriority w:val="99"/>
    <w:semiHidden/>
    <w:rsid w:val="00E111B4"/>
    <w:rPr>
      <w:sz w:val="20"/>
      <w:szCs w:val="20"/>
    </w:rPr>
  </w:style>
  <w:style w:type="paragraph" w:styleId="Kommentarthema">
    <w:name w:val="annotation subject"/>
    <w:basedOn w:val="Kommentartext"/>
    <w:next w:val="Kommentartext"/>
    <w:link w:val="KommentarthemaZchn"/>
    <w:uiPriority w:val="99"/>
    <w:semiHidden/>
    <w:unhideWhenUsed/>
    <w:rsid w:val="00E111B4"/>
    <w:rPr>
      <w:b/>
      <w:bCs/>
    </w:rPr>
  </w:style>
  <w:style w:type="character" w:customStyle="1" w:styleId="KommentarthemaZchn">
    <w:name w:val="Kommentarthema Zchn"/>
    <w:basedOn w:val="KommentartextZchn"/>
    <w:link w:val="Kommentarthema"/>
    <w:uiPriority w:val="99"/>
    <w:semiHidden/>
    <w:rsid w:val="00E11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95211">
      <w:bodyDiv w:val="1"/>
      <w:marLeft w:val="0"/>
      <w:marRight w:val="0"/>
      <w:marTop w:val="0"/>
      <w:marBottom w:val="0"/>
      <w:divBdr>
        <w:top w:val="none" w:sz="0" w:space="0" w:color="auto"/>
        <w:left w:val="none" w:sz="0" w:space="0" w:color="auto"/>
        <w:bottom w:val="none" w:sz="0" w:space="0" w:color="auto"/>
        <w:right w:val="none" w:sz="0" w:space="0" w:color="auto"/>
      </w:divBdr>
    </w:div>
    <w:div w:id="21389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eo-netzwer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o.online/wp-content/uploads/2019/03/Beitragsordnung_FREOeV_2016.pdf" TargetMode="External"/><Relationship Id="rId5" Type="http://schemas.openxmlformats.org/officeDocument/2006/relationships/footnotes" Target="footnotes.xml"/><Relationship Id="rId10" Type="http://schemas.openxmlformats.org/officeDocument/2006/relationships/hyperlink" Target="https://freo.online/wp-content/uploads/2018/05/FREO_Satzung_180110.pdf" TargetMode="External"/><Relationship Id="rId4" Type="http://schemas.openxmlformats.org/officeDocument/2006/relationships/webSettings" Target="webSettings.xml"/><Relationship Id="rId9" Type="http://schemas.openxmlformats.org/officeDocument/2006/relationships/hyperlink" Target="https://freo.online/wir-sind-freo-informationen-zur-mitgliedschaf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reo-netzwe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Krause</dc:creator>
  <cp:keywords/>
  <dc:description/>
  <cp:lastModifiedBy>Lena Krause</cp:lastModifiedBy>
  <cp:revision>6</cp:revision>
  <dcterms:created xsi:type="dcterms:W3CDTF">2025-03-25T08:47:00Z</dcterms:created>
  <dcterms:modified xsi:type="dcterms:W3CDTF">2025-04-08T08:41:00Z</dcterms:modified>
</cp:coreProperties>
</file>